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BC" w:rsidRDefault="00E766D7" w:rsidP="00E766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Open Sans" w:eastAsia="Times New Roman" w:hAnsi="Open Sans" w:cs="Times New Roman"/>
          <w:color w:val="000000"/>
          <w:sz w:val="25"/>
          <w:szCs w:val="25"/>
          <w:lang w:eastAsia="ru-RU"/>
        </w:rPr>
        <w:t>БУДЬТЕ ОСТОРОЖНЫ – АНОМАЛЬНО ЖАРКАЯ ПОГОДА</w:t>
      </w:r>
      <w:r w:rsidR="00345DBC" w:rsidRPr="00345DBC">
        <w:rPr>
          <w:rFonts w:ascii="Open Sans" w:eastAsia="Times New Roman" w:hAnsi="Open Sans" w:cs="Times New Roman"/>
          <w:color w:val="000000"/>
          <w:sz w:val="25"/>
          <w:szCs w:val="25"/>
          <w:lang w:eastAsia="ru-RU"/>
        </w:rPr>
        <w:br/>
      </w:r>
    </w:p>
    <w:p w:rsidR="00345DBC" w:rsidRPr="00345DBC" w:rsidRDefault="00F15450" w:rsidP="00345D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Уважаемые жители и гости Вологодской области  по данным  </w:t>
      </w:r>
      <w:proofErr w:type="spellStart"/>
      <w:r w:rsidRPr="00F154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гидрометеоцентра</w:t>
      </w:r>
      <w:proofErr w:type="spellEnd"/>
      <w:r w:rsidRPr="00F154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дневные температуры в ближайшее время будут достигать отметок +32…+34 градуса, осадков почти не ожидаются, ветер южный и юго-западный, умеренный, до 5-7 м/с. Вечером и ночью будет прохладнее до +18…+23 градусов, также без осадков. Отметим, что отклонения среднесуточной температуры по области составляют до 7 градусов и более, а это уже считается погодной аномалией. Напоминаем, что при сложившихся погодных условиях вероятность возникновения возгораний на природе и в помещении возрастает, накладывая на людей дополнительные требования по аккуратности и внимательности к своим действиям. </w:t>
      </w:r>
      <w:r w:rsidR="00345DBC" w:rsidRPr="00345D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Банальная неосторожность становится причиной серьезных последствий, лесных пожаров, занимающих гектары территорий, гибели диких животных и граждан.</w:t>
      </w:r>
    </w:p>
    <w:p w:rsidR="00345DBC" w:rsidRPr="00345DBC" w:rsidRDefault="00345DBC" w:rsidP="00345D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D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Отдых на природе, куски стекла или стеклянные предметы (срабатывающие как линза для солнечных лучей), недогоревший костер, окурок, брошенный на сухую траву – это оказывается причиной бедствий и проблем. Следуя правилам поведения в весенне-летнее время, вы спасаете себя, окружающих людей и природу от неприятностей.</w:t>
      </w:r>
    </w:p>
    <w:p w:rsidR="00345DBC" w:rsidRPr="00345DBC" w:rsidRDefault="00345DBC" w:rsidP="00345D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D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Лето — время отпусков и опасности. Самый серьезный этап в году, когда проблема несанкционированных возгораний предельно актуальна – лето. Температура окружающей среды достигает 30-40 градусов на открытом солнце, пламя возникает легко и потушить его без спецсредств и доступа к воде, песку оказывается нелегко.</w:t>
      </w:r>
    </w:p>
    <w:p w:rsidR="00345DBC" w:rsidRPr="00345DBC" w:rsidRDefault="00345DBC" w:rsidP="00345D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D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Летний пожароопасный период отличается наличием у большинства людей отпусков, каникул, праздников на природе, что также накладывает свой отпечаток на ситуацию с возгораниями. В это время нужно проявлять особенную осторожность, внимательность и неуклонно следовать советам разумного поведения.</w:t>
      </w:r>
    </w:p>
    <w:p w:rsidR="00345DBC" w:rsidRPr="00345DBC" w:rsidRDefault="00345DBC" w:rsidP="00345D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D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Летний пожароопасный период несет с собой не только время для отпуска и отдыха на даче или море, но и повышенные требования к личному поведению. В это время необходимо соблюдать меры пожарной безопасности в летний период.</w:t>
      </w:r>
    </w:p>
    <w:p w:rsidR="00345DBC" w:rsidRPr="00345DBC" w:rsidRDefault="00345DBC" w:rsidP="00345D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D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Чтобы свести вероятность ЧП к минимуму, необходимо придерживаться следующих советов:</w:t>
      </w:r>
    </w:p>
    <w:p w:rsidR="00345DBC" w:rsidRPr="00345DBC" w:rsidRDefault="00345DBC" w:rsidP="00345DB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D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заправлять автомобиль при запущенном двигателе;</w:t>
      </w:r>
    </w:p>
    <w:p w:rsidR="00345DBC" w:rsidRPr="00345DBC" w:rsidRDefault="00345DBC" w:rsidP="00345DB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D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разжигать костер в ветреную погоду;</w:t>
      </w:r>
    </w:p>
    <w:p w:rsidR="00345DBC" w:rsidRPr="00345DBC" w:rsidRDefault="00345DBC" w:rsidP="00345DB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D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разжигать пламя возле зданий, техники, легко воспламеняющихся материалов;</w:t>
      </w:r>
    </w:p>
    <w:p w:rsidR="00345DBC" w:rsidRPr="00345DBC" w:rsidRDefault="00345DBC" w:rsidP="00345DB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D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нельзя доверять огонь и уход за ним несовершеннолетним;</w:t>
      </w:r>
    </w:p>
    <w:p w:rsidR="00345DBC" w:rsidRPr="00345DBC" w:rsidRDefault="00345DBC" w:rsidP="00345DB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D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необходимо применять тепловую защиту для оборудования;</w:t>
      </w:r>
    </w:p>
    <w:p w:rsidR="00345DBC" w:rsidRPr="00345DBC" w:rsidRDefault="00345DBC" w:rsidP="00345DB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D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разводить костер в непосредственной близости к деревьям, и не оставлять угли от него не затушенными.</w:t>
      </w:r>
    </w:p>
    <w:p w:rsidR="00345DBC" w:rsidRPr="00345DBC" w:rsidRDefault="00345DBC" w:rsidP="00345D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D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Сводка правил поведения содержит много пунктов, с которыми обязательно должен ознакомиться подробно каждый человек.</w:t>
      </w:r>
    </w:p>
    <w:p w:rsidR="00345DBC" w:rsidRPr="00345DBC" w:rsidRDefault="00345DBC" w:rsidP="00345D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D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Появление возгорания на природе провоцируют многие факторы, учесть которые все не представляется возможным. Чаще всего таковым являются:</w:t>
      </w:r>
    </w:p>
    <w:p w:rsidR="00345DBC" w:rsidRPr="00345DBC" w:rsidRDefault="00345DBC" w:rsidP="00345DB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D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оставляются без присмотра источники огня. Брошенный окурок, спичка, недогоревший костер – все это потенциальная опасность;</w:t>
      </w:r>
    </w:p>
    <w:p w:rsidR="00345DBC" w:rsidRPr="00345DBC" w:rsidRDefault="00345DBC" w:rsidP="00345DB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D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пал сухой травы, что нередко наблюдается в сельской местности и пригороде;</w:t>
      </w:r>
    </w:p>
    <w:p w:rsidR="00345DBC" w:rsidRPr="00345DBC" w:rsidRDefault="00345DBC" w:rsidP="00345DB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D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проведение работ, связанных с огнем, в условиях устойчивой сухой погоды, без следования правилам безопасности: использование болгарки, сварочного аппарата, горелки и т. д.</w:t>
      </w:r>
    </w:p>
    <w:p w:rsidR="00345DBC" w:rsidRPr="00345DBC" w:rsidRDefault="00345DBC" w:rsidP="00345D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D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Причиной возгорания оказывается также сжигание мусора, баловство, возгорание легковоспламеняющихся предметов и материалов при неправильном хранении и эксплуатации.</w:t>
      </w:r>
    </w:p>
    <w:p w:rsidR="00345DBC" w:rsidRPr="00345DBC" w:rsidRDefault="00345DBC" w:rsidP="00345D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D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Берегите себя и природу от огня! Отдыхайте и работайте только с соблюдением правил пожарной безопасности и здравого смысла!</w:t>
      </w:r>
    </w:p>
    <w:p w:rsidR="00C0165C" w:rsidRDefault="00C0165C">
      <w:pPr>
        <w:rPr>
          <w:rFonts w:ascii="Times New Roman" w:hAnsi="Times New Roman" w:cs="Times New Roman"/>
          <w:sz w:val="28"/>
          <w:szCs w:val="28"/>
        </w:rPr>
      </w:pPr>
    </w:p>
    <w:p w:rsidR="00E766D7" w:rsidRPr="00E766D7" w:rsidRDefault="00E766D7" w:rsidP="00E766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76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Ведущий инженер филиала №6 КУ ПБ </w:t>
      </w:r>
      <w:proofErr w:type="gramStart"/>
      <w:r w:rsidRPr="00E76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 w:rsidRPr="00E76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«Противопожарная служба» </w:t>
      </w:r>
    </w:p>
    <w:p w:rsidR="00E766D7" w:rsidRDefault="00E766D7" w:rsidP="00E766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76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П.Н. </w:t>
      </w:r>
      <w:proofErr w:type="spellStart"/>
      <w:r w:rsidRPr="00E76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Окуловский</w:t>
      </w:r>
      <w:proofErr w:type="spellEnd"/>
    </w:p>
    <w:p w:rsidR="00E766D7" w:rsidRDefault="00E766D7" w:rsidP="00E766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766D7" w:rsidRPr="00E766D7" w:rsidRDefault="00E766D7" w:rsidP="00E766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577147"/>
            <wp:effectExtent l="19050" t="0" r="3175" b="0"/>
            <wp:docPr id="1" name="Рисунок 1" descr="https://psvolobl.gov35.ru/wp-content/uploads/2021/06/Oc1v7hrbOr4-768x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volobl.gov35.ru/wp-content/uploads/2021/06/Oc1v7hrbOr4-768x4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66D7" w:rsidRPr="00E766D7" w:rsidSect="00C01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A5C40"/>
    <w:multiLevelType w:val="multilevel"/>
    <w:tmpl w:val="ADFE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4E4855"/>
    <w:multiLevelType w:val="multilevel"/>
    <w:tmpl w:val="6172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81B6729"/>
    <w:multiLevelType w:val="multilevel"/>
    <w:tmpl w:val="109A66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45DBC"/>
    <w:rsid w:val="00345DBC"/>
    <w:rsid w:val="00B11A98"/>
    <w:rsid w:val="00B179A2"/>
    <w:rsid w:val="00C0165C"/>
    <w:rsid w:val="00E766D7"/>
    <w:rsid w:val="00E869CA"/>
    <w:rsid w:val="00F15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546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PS_VO_39</dc:creator>
  <cp:lastModifiedBy>PS_VO_39</cp:lastModifiedBy>
  <cp:revision>2</cp:revision>
  <dcterms:created xsi:type="dcterms:W3CDTF">2021-06-21T08:26:00Z</dcterms:created>
  <dcterms:modified xsi:type="dcterms:W3CDTF">2021-06-21T08:58:00Z</dcterms:modified>
</cp:coreProperties>
</file>