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4A7" w:rsidRPr="002224A7" w:rsidRDefault="002224A7" w:rsidP="002224A7">
      <w:pPr>
        <w:contextualSpacing/>
        <w:jc w:val="center"/>
        <w:rPr>
          <w:b/>
          <w:sz w:val="28"/>
        </w:rPr>
      </w:pPr>
      <w:r w:rsidRPr="002224A7">
        <w:rPr>
          <w:b/>
          <w:sz w:val="28"/>
        </w:rPr>
        <w:t xml:space="preserve">Оценка населением эффективности </w:t>
      </w:r>
      <w:proofErr w:type="gramStart"/>
      <w:r w:rsidRPr="002224A7">
        <w:rPr>
          <w:b/>
          <w:sz w:val="28"/>
        </w:rPr>
        <w:t>деятельности руководителей органов местного самоуправления муниципальных образований</w:t>
      </w:r>
      <w:proofErr w:type="gramEnd"/>
      <w:r w:rsidRPr="002224A7">
        <w:rPr>
          <w:b/>
          <w:sz w:val="28"/>
        </w:rPr>
        <w:t xml:space="preserve"> области за 201</w:t>
      </w:r>
      <w:r w:rsidR="00D73F42">
        <w:rPr>
          <w:b/>
          <w:sz w:val="28"/>
        </w:rPr>
        <w:t>9</w:t>
      </w:r>
      <w:r w:rsidRPr="002224A7">
        <w:rPr>
          <w:b/>
          <w:sz w:val="28"/>
        </w:rPr>
        <w:t xml:space="preserve"> год</w:t>
      </w:r>
    </w:p>
    <w:p w:rsidR="002224A7" w:rsidRDefault="002224A7" w:rsidP="002224A7">
      <w:pPr>
        <w:ind w:firstLine="567"/>
        <w:contextualSpacing/>
        <w:jc w:val="both"/>
        <w:rPr>
          <w:sz w:val="28"/>
        </w:rPr>
      </w:pPr>
    </w:p>
    <w:p w:rsidR="002224A7" w:rsidRPr="002224A7" w:rsidRDefault="002224A7" w:rsidP="00166AAB">
      <w:pPr>
        <w:spacing w:line="276" w:lineRule="auto"/>
        <w:ind w:firstLine="567"/>
        <w:contextualSpacing/>
        <w:jc w:val="both"/>
        <w:rPr>
          <w:sz w:val="28"/>
        </w:rPr>
      </w:pPr>
      <w:proofErr w:type="gramStart"/>
      <w:r w:rsidRPr="002224A7">
        <w:rPr>
          <w:sz w:val="28"/>
        </w:rPr>
        <w:t>Оценка населением эффективности деятельности руководителей органов местного самоуправления проводится в целях исполнения подпункта «и» пункта 2 Указа Президента Российской Федерации от 7 мая 2012 года № 601 «Об основных направлениях совершенствования системы государственного управления», а также в соответствии с постановлением Губернатора Вологодской области от 18 августа 2014 года № 291 «Об организации и проведении оценки населением эффективности деятельности руководителей органов местного самоуправления</w:t>
      </w:r>
      <w:proofErr w:type="gramEnd"/>
      <w:r w:rsidRPr="002224A7">
        <w:rPr>
          <w:sz w:val="28"/>
        </w:rPr>
        <w:t xml:space="preserve"> муниципальных образований области…» по трем основным критериям:</w:t>
      </w:r>
    </w:p>
    <w:p w:rsidR="002224A7" w:rsidRPr="002224A7" w:rsidRDefault="002224A7" w:rsidP="00166AAB">
      <w:pPr>
        <w:spacing w:line="276" w:lineRule="auto"/>
        <w:ind w:firstLine="567"/>
        <w:contextualSpacing/>
        <w:jc w:val="both"/>
        <w:rPr>
          <w:sz w:val="28"/>
        </w:rPr>
      </w:pPr>
      <w:r w:rsidRPr="002224A7">
        <w:rPr>
          <w:sz w:val="28"/>
        </w:rPr>
        <w:t>1. Удовлетворенность населения организацией транспортного обслуживания в муниципальном образовании (процентов от числа опрошенных).</w:t>
      </w:r>
    </w:p>
    <w:p w:rsidR="002224A7" w:rsidRPr="002224A7" w:rsidRDefault="002224A7" w:rsidP="00166AAB">
      <w:pPr>
        <w:spacing w:line="276" w:lineRule="auto"/>
        <w:ind w:firstLine="567"/>
        <w:contextualSpacing/>
        <w:jc w:val="both"/>
        <w:rPr>
          <w:sz w:val="28"/>
        </w:rPr>
      </w:pPr>
      <w:r w:rsidRPr="002224A7">
        <w:rPr>
          <w:sz w:val="28"/>
        </w:rPr>
        <w:t>2. Удовлетворенность населения качеством автомобильных дорог в муниципальном образовании (процентов от числа опрошенных).</w:t>
      </w:r>
    </w:p>
    <w:p w:rsidR="00E2714F" w:rsidRDefault="002224A7" w:rsidP="00166AAB">
      <w:pPr>
        <w:spacing w:line="276" w:lineRule="auto"/>
        <w:ind w:firstLine="567"/>
        <w:contextualSpacing/>
        <w:jc w:val="both"/>
        <w:rPr>
          <w:sz w:val="28"/>
        </w:rPr>
      </w:pPr>
      <w:r w:rsidRPr="002224A7">
        <w:rPr>
          <w:sz w:val="28"/>
        </w:rPr>
        <w:t>3. Удовлетворенность населения жилищно-коммунальными услугами: уровнем организации теплоснабжения (снабжения населения топливом), водоснабжения (водоотведения), электроснабжения, газоснабжения (процентов от числа опрошенных).</w:t>
      </w:r>
    </w:p>
    <w:p w:rsidR="002224A7" w:rsidRDefault="002224A7" w:rsidP="00166AAB">
      <w:pPr>
        <w:spacing w:line="276" w:lineRule="auto"/>
        <w:ind w:firstLine="567"/>
        <w:contextualSpacing/>
        <w:jc w:val="both"/>
        <w:rPr>
          <w:sz w:val="28"/>
        </w:rPr>
      </w:pPr>
    </w:p>
    <w:p w:rsidR="002224A7" w:rsidRDefault="00174D2D" w:rsidP="00166AAB">
      <w:pPr>
        <w:spacing w:line="276" w:lineRule="auto"/>
        <w:ind w:firstLine="567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</w:t>
      </w:r>
      <w:r w:rsidRPr="00FC31A0">
        <w:rPr>
          <w:color w:val="000000" w:themeColor="text1"/>
          <w:sz w:val="28"/>
          <w:szCs w:val="28"/>
        </w:rPr>
        <w:t>прос</w:t>
      </w:r>
      <w:r>
        <w:rPr>
          <w:color w:val="000000" w:themeColor="text1"/>
          <w:sz w:val="28"/>
          <w:szCs w:val="28"/>
        </w:rPr>
        <w:t xml:space="preserve"> населения п</w:t>
      </w:r>
      <w:r w:rsidRPr="00FC31A0">
        <w:rPr>
          <w:color w:val="000000" w:themeColor="text1"/>
          <w:sz w:val="28"/>
        </w:rPr>
        <w:t xml:space="preserve">роводится ежегодно с 1 января до 31 декабря включительно, </w:t>
      </w:r>
      <w:r>
        <w:rPr>
          <w:color w:val="000000" w:themeColor="text1"/>
          <w:sz w:val="28"/>
        </w:rPr>
        <w:t>доступен по ссылке</w:t>
      </w:r>
      <w:r w:rsidRPr="00FC31A0">
        <w:rPr>
          <w:color w:val="000000" w:themeColor="text1"/>
          <w:sz w:val="28"/>
        </w:rPr>
        <w:t xml:space="preserve">: </w:t>
      </w:r>
      <w:hyperlink r:id="rId4" w:history="1">
        <w:r w:rsidRPr="0021494B">
          <w:rPr>
            <w:rStyle w:val="a5"/>
            <w:sz w:val="28"/>
            <w:szCs w:val="28"/>
          </w:rPr>
          <w:t>http://vote.municipal35.ru</w:t>
        </w:r>
      </w:hyperlink>
      <w:r w:rsidRPr="00FC31A0">
        <w:rPr>
          <w:color w:val="000000" w:themeColor="text1"/>
          <w:sz w:val="28"/>
          <w:szCs w:val="28"/>
        </w:rPr>
        <w:t>.</w:t>
      </w:r>
    </w:p>
    <w:p w:rsidR="00174D2D" w:rsidRDefault="00174D2D" w:rsidP="00166AAB">
      <w:pPr>
        <w:spacing w:line="276" w:lineRule="auto"/>
        <w:ind w:firstLine="567"/>
        <w:contextualSpacing/>
        <w:jc w:val="both"/>
        <w:rPr>
          <w:color w:val="000000" w:themeColor="text1"/>
          <w:sz w:val="28"/>
          <w:szCs w:val="28"/>
        </w:rPr>
      </w:pPr>
    </w:p>
    <w:p w:rsidR="0031759F" w:rsidRDefault="0031759F" w:rsidP="002224A7">
      <w:pPr>
        <w:ind w:firstLine="567"/>
        <w:contextualSpacing/>
        <w:jc w:val="both"/>
        <w:rPr>
          <w:color w:val="000000" w:themeColor="text1"/>
          <w:sz w:val="28"/>
          <w:szCs w:val="28"/>
        </w:rPr>
      </w:pPr>
    </w:p>
    <w:sectPr w:rsidR="0031759F" w:rsidSect="00E27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24A7"/>
    <w:rsid w:val="000571BD"/>
    <w:rsid w:val="00131BEC"/>
    <w:rsid w:val="00166AAB"/>
    <w:rsid w:val="00174D2D"/>
    <w:rsid w:val="002224A7"/>
    <w:rsid w:val="00226348"/>
    <w:rsid w:val="002F721F"/>
    <w:rsid w:val="0031759F"/>
    <w:rsid w:val="003251C9"/>
    <w:rsid w:val="004B680A"/>
    <w:rsid w:val="005B14FD"/>
    <w:rsid w:val="0066500E"/>
    <w:rsid w:val="00721543"/>
    <w:rsid w:val="0079550F"/>
    <w:rsid w:val="00902820"/>
    <w:rsid w:val="00991205"/>
    <w:rsid w:val="00A51CA0"/>
    <w:rsid w:val="00AD5F4A"/>
    <w:rsid w:val="00B35BA6"/>
    <w:rsid w:val="00BD1FD8"/>
    <w:rsid w:val="00C73965"/>
    <w:rsid w:val="00D15CF1"/>
    <w:rsid w:val="00D21BE6"/>
    <w:rsid w:val="00D73F42"/>
    <w:rsid w:val="00E27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348"/>
    <w:rPr>
      <w:rFonts w:cs="Arial"/>
    </w:rPr>
  </w:style>
  <w:style w:type="paragraph" w:styleId="1">
    <w:name w:val="heading 1"/>
    <w:basedOn w:val="a"/>
    <w:next w:val="a"/>
    <w:link w:val="10"/>
    <w:qFormat/>
    <w:rsid w:val="00226348"/>
    <w:pPr>
      <w:keepNext/>
      <w:jc w:val="center"/>
      <w:outlineLvl w:val="0"/>
    </w:pPr>
    <w:rPr>
      <w:b/>
      <w:spacing w:val="24"/>
      <w:sz w:val="28"/>
    </w:rPr>
  </w:style>
  <w:style w:type="paragraph" w:styleId="2">
    <w:name w:val="heading 2"/>
    <w:basedOn w:val="a"/>
    <w:next w:val="a"/>
    <w:link w:val="20"/>
    <w:qFormat/>
    <w:rsid w:val="00226348"/>
    <w:pPr>
      <w:keepNext/>
      <w:jc w:val="center"/>
      <w:outlineLvl w:val="1"/>
    </w:pPr>
    <w:rPr>
      <w:rFonts w:cs="Times New Roman"/>
      <w:b/>
      <w:sz w:val="23"/>
    </w:rPr>
  </w:style>
  <w:style w:type="paragraph" w:styleId="3">
    <w:name w:val="heading 3"/>
    <w:basedOn w:val="a"/>
    <w:next w:val="a"/>
    <w:link w:val="30"/>
    <w:qFormat/>
    <w:rsid w:val="00226348"/>
    <w:pPr>
      <w:keepNext/>
      <w:spacing w:before="60" w:after="60"/>
      <w:jc w:val="center"/>
      <w:outlineLvl w:val="2"/>
    </w:pPr>
    <w:rPr>
      <w:rFonts w:cs="Times New Roman"/>
      <w:sz w:val="24"/>
    </w:rPr>
  </w:style>
  <w:style w:type="paragraph" w:styleId="4">
    <w:name w:val="heading 4"/>
    <w:basedOn w:val="a"/>
    <w:next w:val="a"/>
    <w:link w:val="40"/>
    <w:qFormat/>
    <w:rsid w:val="00226348"/>
    <w:pPr>
      <w:keepNext/>
      <w:outlineLvl w:val="3"/>
    </w:pPr>
    <w:rPr>
      <w:rFonts w:cs="Times New Roman"/>
      <w:sz w:val="24"/>
    </w:rPr>
  </w:style>
  <w:style w:type="paragraph" w:styleId="5">
    <w:name w:val="heading 5"/>
    <w:basedOn w:val="a"/>
    <w:next w:val="a"/>
    <w:link w:val="50"/>
    <w:qFormat/>
    <w:rsid w:val="00226348"/>
    <w:pPr>
      <w:keepNext/>
      <w:jc w:val="both"/>
      <w:outlineLvl w:val="4"/>
    </w:pPr>
    <w:rPr>
      <w:rFonts w:cs="Times New Roman"/>
      <w:sz w:val="24"/>
    </w:rPr>
  </w:style>
  <w:style w:type="paragraph" w:styleId="7">
    <w:name w:val="heading 7"/>
    <w:basedOn w:val="a"/>
    <w:next w:val="a"/>
    <w:link w:val="70"/>
    <w:qFormat/>
    <w:rsid w:val="00226348"/>
    <w:pPr>
      <w:spacing w:before="240" w:after="60"/>
      <w:outlineLvl w:val="6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251C9"/>
    <w:rPr>
      <w:rFonts w:cs="Arial"/>
      <w:b/>
      <w:spacing w:val="24"/>
      <w:sz w:val="28"/>
    </w:rPr>
  </w:style>
  <w:style w:type="character" w:customStyle="1" w:styleId="30">
    <w:name w:val="Заголовок 3 Знак"/>
    <w:link w:val="3"/>
    <w:rsid w:val="003251C9"/>
    <w:rPr>
      <w:sz w:val="24"/>
    </w:rPr>
  </w:style>
  <w:style w:type="character" w:styleId="a3">
    <w:name w:val="Strong"/>
    <w:qFormat/>
    <w:rsid w:val="00226348"/>
    <w:rPr>
      <w:b/>
      <w:bCs/>
    </w:rPr>
  </w:style>
  <w:style w:type="character" w:customStyle="1" w:styleId="20">
    <w:name w:val="Заголовок 2 Знак"/>
    <w:basedOn w:val="a0"/>
    <w:link w:val="2"/>
    <w:rsid w:val="00226348"/>
    <w:rPr>
      <w:b/>
      <w:sz w:val="23"/>
    </w:rPr>
  </w:style>
  <w:style w:type="character" w:customStyle="1" w:styleId="40">
    <w:name w:val="Заголовок 4 Знак"/>
    <w:basedOn w:val="a0"/>
    <w:link w:val="4"/>
    <w:rsid w:val="00226348"/>
    <w:rPr>
      <w:sz w:val="24"/>
    </w:rPr>
  </w:style>
  <w:style w:type="character" w:customStyle="1" w:styleId="50">
    <w:name w:val="Заголовок 5 Знак"/>
    <w:basedOn w:val="a0"/>
    <w:link w:val="5"/>
    <w:rsid w:val="00226348"/>
    <w:rPr>
      <w:sz w:val="24"/>
    </w:rPr>
  </w:style>
  <w:style w:type="character" w:customStyle="1" w:styleId="70">
    <w:name w:val="Заголовок 7 Знак"/>
    <w:basedOn w:val="a0"/>
    <w:link w:val="7"/>
    <w:rsid w:val="00226348"/>
    <w:rPr>
      <w:sz w:val="24"/>
      <w:szCs w:val="24"/>
    </w:rPr>
  </w:style>
  <w:style w:type="paragraph" w:styleId="a4">
    <w:name w:val="No Spacing"/>
    <w:uiPriority w:val="1"/>
    <w:qFormat/>
    <w:rsid w:val="00226348"/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174D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ote.municipal3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Frolov.VM</dc:creator>
  <cp:keywords/>
  <dc:description/>
  <cp:lastModifiedBy>Frolov.VM</cp:lastModifiedBy>
  <cp:revision>8</cp:revision>
  <dcterms:created xsi:type="dcterms:W3CDTF">2019-01-25T05:55:00Z</dcterms:created>
  <dcterms:modified xsi:type="dcterms:W3CDTF">2020-01-30T06:08:00Z</dcterms:modified>
</cp:coreProperties>
</file>