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3B3B3B"/>
          <w:sz w:val="28"/>
          <w:szCs w:val="28"/>
        </w:rPr>
      </w:pPr>
    </w:p>
    <w:p w:rsidR="0026113F" w:rsidRPr="000A4D96" w:rsidRDefault="0026113F" w:rsidP="000A4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pacing w:val="-1"/>
          <w:sz w:val="28"/>
          <w:szCs w:val="28"/>
        </w:rPr>
        <w:t xml:space="preserve">Администрация </w:t>
      </w:r>
      <w:r w:rsidRPr="000A4D96">
        <w:rPr>
          <w:rFonts w:ascii="Times New Roman" w:hAnsi="Times New Roman"/>
          <w:sz w:val="28"/>
          <w:szCs w:val="28"/>
        </w:rPr>
        <w:t>сельское поселение Алмозерское</w:t>
      </w:r>
    </w:p>
    <w:p w:rsidR="0026113F" w:rsidRPr="000A4D96" w:rsidRDefault="0026113F" w:rsidP="000A4D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pacing w:val="-21"/>
          <w:sz w:val="28"/>
          <w:szCs w:val="28"/>
        </w:rPr>
        <w:t>ПОСТАНОВЛЕНИЕ</w:t>
      </w: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</w:p>
    <w:p w:rsidR="0026113F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11.08.2017               </w:t>
      </w:r>
      <w:r w:rsidRPr="000A4D9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A4D96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26113F" w:rsidRPr="000A4D96" w:rsidRDefault="0026113F" w:rsidP="000C482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п.Волоков Мост</w:t>
      </w: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z w:val="28"/>
          <w:szCs w:val="28"/>
        </w:rPr>
        <w:t>Об утверждении ПОЛИТИКИ в отношении</w:t>
      </w: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z w:val="28"/>
          <w:szCs w:val="28"/>
        </w:rPr>
        <w:t>обработки персональных данных в</w:t>
      </w: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z w:val="28"/>
          <w:szCs w:val="28"/>
        </w:rPr>
        <w:t>администрации сельского поселения Алмозерское</w:t>
      </w:r>
    </w:p>
    <w:p w:rsidR="0026113F" w:rsidRPr="000A4D96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0A4D96">
        <w:rPr>
          <w:rFonts w:ascii="Times New Roman" w:hAnsi="Times New Roman"/>
          <w:sz w:val="28"/>
          <w:szCs w:val="28"/>
        </w:rPr>
        <w:t>Во исполнение Федерального закона от 27 июля 2006 года № 152-ФЗ «О персональных данных», и в целях обеспечения безопасности  в отношении обработки персональных данных в администрации сельского поселения Алмозерское  постановляю:</w:t>
      </w:r>
    </w:p>
    <w:p w:rsidR="0026113F" w:rsidRPr="000A4D96" w:rsidRDefault="0026113F" w:rsidP="000A4D96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26113F" w:rsidRDefault="0026113F" w:rsidP="000A4D96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A4D96">
        <w:rPr>
          <w:rFonts w:ascii="Times New Roman" w:hAnsi="Times New Roman"/>
          <w:sz w:val="28"/>
          <w:szCs w:val="28"/>
        </w:rPr>
        <w:t>Утвердить ПОЛИТИКУ в отношении обработки персональных данных в администрации сельского поселения Алмозерское согласно приложению.</w:t>
      </w:r>
    </w:p>
    <w:p w:rsidR="0026113F" w:rsidRPr="000A4D96" w:rsidRDefault="0026113F" w:rsidP="000A4D96">
      <w:pPr>
        <w:tabs>
          <w:tab w:val="left" w:pos="1134"/>
        </w:tabs>
        <w:ind w:left="709" w:firstLine="709"/>
        <w:rPr>
          <w:rFonts w:ascii="Times New Roman" w:hAnsi="Times New Roman"/>
          <w:sz w:val="28"/>
          <w:szCs w:val="28"/>
        </w:rPr>
      </w:pPr>
    </w:p>
    <w:p w:rsidR="0026113F" w:rsidRPr="00437F30" w:rsidRDefault="0026113F" w:rsidP="00437F30">
      <w:pPr>
        <w:rPr>
          <w:rFonts w:ascii="Times New Roman" w:hAnsi="Times New Roman"/>
          <w:bCs/>
          <w:sz w:val="28"/>
          <w:szCs w:val="28"/>
        </w:rPr>
      </w:pPr>
    </w:p>
    <w:p w:rsidR="0026113F" w:rsidRDefault="0026113F" w:rsidP="000A4D96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A4D96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26113F" w:rsidRDefault="0026113F" w:rsidP="000A4D96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6113F" w:rsidRPr="000A4D96" w:rsidRDefault="0026113F" w:rsidP="000A4D96">
      <w:pPr>
        <w:rPr>
          <w:rFonts w:ascii="Times New Roman" w:hAnsi="Times New Roman"/>
          <w:sz w:val="28"/>
          <w:szCs w:val="28"/>
        </w:rPr>
      </w:pPr>
    </w:p>
    <w:p w:rsidR="0026113F" w:rsidRPr="000A4D96" w:rsidRDefault="0026113F" w:rsidP="000A4D96">
      <w:pPr>
        <w:tabs>
          <w:tab w:val="left" w:pos="6430"/>
        </w:tabs>
        <w:rPr>
          <w:rFonts w:ascii="Times New Roman" w:hAnsi="Times New Roman"/>
          <w:bCs/>
          <w:sz w:val="28"/>
          <w:szCs w:val="28"/>
        </w:rPr>
      </w:pPr>
    </w:p>
    <w:p w:rsidR="0026113F" w:rsidRPr="000A4D96" w:rsidRDefault="0026113F" w:rsidP="000A4D96">
      <w:pPr>
        <w:tabs>
          <w:tab w:val="left" w:pos="6430"/>
        </w:tabs>
        <w:rPr>
          <w:rFonts w:ascii="Times New Roman" w:hAnsi="Times New Roman"/>
          <w:bCs/>
          <w:sz w:val="28"/>
          <w:szCs w:val="28"/>
        </w:rPr>
      </w:pPr>
    </w:p>
    <w:p w:rsidR="0026113F" w:rsidRPr="00282AFB" w:rsidRDefault="0026113F" w:rsidP="000A4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А.А.Тяпкин</w:t>
      </w:r>
    </w:p>
    <w:p w:rsidR="0026113F" w:rsidRPr="000A4D96" w:rsidRDefault="0026113F" w:rsidP="000A4D96">
      <w:pPr>
        <w:pStyle w:val="NoSpacing"/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282AFB">
      <w:pPr>
        <w:pStyle w:val="NoSpacing"/>
        <w:jc w:val="center"/>
        <w:rPr>
          <w:rStyle w:val="1"/>
          <w:bCs w:val="0"/>
          <w:sz w:val="24"/>
          <w:szCs w:val="24"/>
        </w:rPr>
      </w:pPr>
    </w:p>
    <w:p w:rsidR="0026113F" w:rsidRDefault="0026113F" w:rsidP="00282AFB">
      <w:pPr>
        <w:pStyle w:val="NoSpacing"/>
        <w:jc w:val="center"/>
        <w:rPr>
          <w:rStyle w:val="1"/>
          <w:bCs w:val="0"/>
          <w:sz w:val="24"/>
          <w:szCs w:val="24"/>
        </w:rPr>
      </w:pPr>
    </w:p>
    <w:p w:rsidR="0026113F" w:rsidRDefault="0026113F" w:rsidP="00282AFB">
      <w:pPr>
        <w:pStyle w:val="NoSpacing"/>
        <w:jc w:val="center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  <w:r>
        <w:rPr>
          <w:rStyle w:val="1"/>
          <w:bCs w:val="0"/>
          <w:sz w:val="24"/>
          <w:szCs w:val="24"/>
        </w:rPr>
        <w:t xml:space="preserve">Приложение </w:t>
      </w: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  <w:r>
        <w:rPr>
          <w:rStyle w:val="1"/>
          <w:bCs w:val="0"/>
          <w:sz w:val="24"/>
          <w:szCs w:val="24"/>
        </w:rPr>
        <w:t>к постановлению администрации</w:t>
      </w:r>
    </w:p>
    <w:p w:rsidR="0026113F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  <w:r>
        <w:rPr>
          <w:rStyle w:val="1"/>
          <w:bCs w:val="0"/>
          <w:sz w:val="24"/>
          <w:szCs w:val="24"/>
        </w:rPr>
        <w:t>сельского поселения Алмозерское</w:t>
      </w:r>
    </w:p>
    <w:p w:rsidR="0026113F" w:rsidRPr="00EA612B" w:rsidRDefault="0026113F" w:rsidP="000A4D96">
      <w:pPr>
        <w:pStyle w:val="NoSpacing"/>
        <w:jc w:val="right"/>
        <w:rPr>
          <w:rStyle w:val="1"/>
          <w:bCs w:val="0"/>
          <w:sz w:val="24"/>
          <w:szCs w:val="24"/>
        </w:rPr>
      </w:pPr>
      <w:r>
        <w:rPr>
          <w:rStyle w:val="1"/>
          <w:bCs w:val="0"/>
          <w:sz w:val="24"/>
          <w:szCs w:val="24"/>
        </w:rPr>
        <w:t>от 11.08.2017 № 29</w:t>
      </w:r>
    </w:p>
    <w:p w:rsidR="0026113F" w:rsidRPr="000A4D96" w:rsidRDefault="0026113F" w:rsidP="000A4D96">
      <w:pPr>
        <w:pStyle w:val="NoSpacing"/>
      </w:pP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 w:rsidRPr="000A4D96">
        <w:rPr>
          <w:rStyle w:val="Strong"/>
          <w:color w:val="000000"/>
        </w:rPr>
        <w:t xml:space="preserve">Политика администрации сельского поселения Алмозерское в отношении обработки </w:t>
      </w:r>
      <w:r w:rsidRPr="000A4D96">
        <w:rPr>
          <w:b/>
          <w:color w:val="000000"/>
        </w:rPr>
        <w:t>персональных данных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1.</w:t>
      </w:r>
      <w:r w:rsidRPr="000A4D96">
        <w:rPr>
          <w:rStyle w:val="Strong"/>
          <w:color w:val="000000"/>
        </w:rPr>
        <w:t>Термины и определения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Для целей настоящей Политики используются следующие понятия: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Персональные данные (ПДн)</w:t>
      </w:r>
      <w:r w:rsidRPr="000A4D96">
        <w:rPr>
          <w:color w:val="000000"/>
        </w:rPr>
        <w:t xml:space="preserve"> – любая информация, относящаяся к прямо или косвенно определенному или определяемому физическому лицу (субъекту ПДн).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Оператор</w:t>
      </w:r>
      <w:r w:rsidRPr="000A4D96">
        <w:rPr>
          <w:color w:val="000000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Обработка ПДн</w:t>
      </w:r>
      <w:r w:rsidRPr="000A4D96">
        <w:rPr>
          <w:color w:val="00000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Автоматизированная обработка ПДн</w:t>
      </w:r>
      <w:r w:rsidRPr="000A4D96">
        <w:rPr>
          <w:color w:val="000000"/>
        </w:rPr>
        <w:t xml:space="preserve"> – обработка ПДн с помощью средств вычислительной техники.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Распространение ПДн</w:t>
      </w:r>
      <w:r w:rsidRPr="000A4D96">
        <w:rPr>
          <w:color w:val="000000"/>
        </w:rPr>
        <w:t xml:space="preserve"> – действия, направленные на раскрытие ПДн неопределенному кругу лиц.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Предоставление ПДн</w:t>
      </w:r>
      <w:r w:rsidRPr="000A4D96">
        <w:rPr>
          <w:color w:val="000000"/>
        </w:rPr>
        <w:t xml:space="preserve"> – действия, направленные на раскрытие ПДн определенному лицу или определенному кругу лиц.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Блокирование ПДн</w:t>
      </w:r>
      <w:r w:rsidRPr="000A4D96">
        <w:rPr>
          <w:color w:val="000000"/>
        </w:rPr>
        <w:t xml:space="preserve"> – временное прекращение обработки ПДн (за исключением случаев, если обработка необходима для уточнения ПДн).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Уничтожение ПДн</w:t>
      </w:r>
      <w:r w:rsidRPr="000A4D96">
        <w:rPr>
          <w:color w:val="000000"/>
        </w:rPr>
        <w:t xml:space="preserve"> – действия, в результате которых становится невозможным восстановить содержание ПДн в информационной системе персональных данных (далее – ИСПДн) и (или) в результате которых уничтожаются материальные носители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Обезличивание ПДн</w:t>
      </w:r>
      <w:r w:rsidRPr="000A4D96">
        <w:rPr>
          <w:color w:val="000000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Информационная система персональных данных</w:t>
      </w:r>
      <w:r w:rsidRPr="000A4D96">
        <w:rPr>
          <w:color w:val="000000"/>
        </w:rPr>
        <w:t xml:space="preserve"> –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b/>
          <w:color w:val="000000"/>
        </w:rPr>
        <w:t>Трансграничная передача ПДн</w:t>
      </w:r>
      <w:r w:rsidRPr="000A4D96">
        <w:rPr>
          <w:color w:val="000000"/>
        </w:rPr>
        <w:t xml:space="preserve">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rStyle w:val="Strong"/>
          <w:color w:val="000000"/>
        </w:rPr>
      </w:pPr>
      <w:r w:rsidRPr="000A4D96">
        <w:rPr>
          <w:rStyle w:val="Strong"/>
          <w:color w:val="000000"/>
        </w:rPr>
        <w:t> 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rStyle w:val="Strong"/>
          <w:color w:val="000000"/>
        </w:rPr>
      </w:pP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2.</w:t>
      </w:r>
      <w:r w:rsidRPr="000A4D96">
        <w:rPr>
          <w:rStyle w:val="Strong"/>
          <w:color w:val="000000"/>
        </w:rPr>
        <w:t>Общие положения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Настоящая Политика оператора в отношении обработки персональных данных (далее – ПДн) (далее – Политика) разработана в целях выполнения норм федерального законодательства администрацией  сельского поселения Алмозерское (далее - Оператор).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Политика характеризуется следующими признаками: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  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  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  Является общедоступным документом, декларирующим концептуальные основы деятельности Оператора при обработке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 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3.</w:t>
      </w:r>
      <w:r w:rsidRPr="000A4D96">
        <w:rPr>
          <w:rStyle w:val="Strong"/>
          <w:color w:val="000000"/>
        </w:rPr>
        <w:t>Информация об операторе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Наименование: Администрация сельского поселения Алмозерское.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ИНН:3508008132.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Юридический и фактический адрес : 162944 Вологодская область Вытегорский район п.Волоков Мост,ул.Болотная.д.22а.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Телефон/факс: 8 (81746)4-40-46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4.</w:t>
      </w:r>
      <w:r w:rsidRPr="000A4D96">
        <w:rPr>
          <w:rStyle w:val="Strong"/>
          <w:color w:val="000000"/>
        </w:rPr>
        <w:t>Правовые основания обработки ПДн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 Конституцией Российской Федерации.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Трудовым кодексом Российской Федерации.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Гражданским кодексом Российской Федерации.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Федеральным законом от 27.07.2010 № 210-ФЗ «Об организации предоставления государственных и муниципальных услуг».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Федеральным законом от 02.05.2006 № 59-ФЗ «О порядке рассмотрения обращений граждан Российской Федерации».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Федеральным законом от 02.03.2007 № 25-ФЗ «О муниципальной службе в Российской Федерации».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0A4D96">
        <w:rPr>
          <w:color w:val="000000"/>
        </w:rPr>
        <w:t>Федеральным законом от 25.12.2008 № 273-ФЗ «О противодействии коррупции».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 Федеральным законом от 27.0</w:t>
      </w:r>
      <w:r>
        <w:rPr>
          <w:color w:val="000000"/>
        </w:rPr>
        <w:t xml:space="preserve">7.2006 № 152-ФЗ «О персональных </w:t>
      </w:r>
      <w:r w:rsidRPr="000A4D96">
        <w:rPr>
          <w:color w:val="000000"/>
        </w:rPr>
        <w:t>данных».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 Федеральным законом от 27.0</w:t>
      </w:r>
      <w:r>
        <w:rPr>
          <w:color w:val="000000"/>
        </w:rPr>
        <w:t xml:space="preserve">7.2006 № 149-ФЗ «Об информации, </w:t>
      </w:r>
      <w:r w:rsidRPr="000A4D96">
        <w:rPr>
          <w:color w:val="000000"/>
        </w:rPr>
        <w:t>информационных технологиях и о защите информации».</w:t>
      </w: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rStyle w:val="Strong"/>
          <w:color w:val="000000"/>
        </w:rPr>
      </w:pP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rStyle w:val="Strong"/>
          <w:color w:val="000000"/>
        </w:rPr>
      </w:pP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rStyle w:val="Strong"/>
          <w:color w:val="000000"/>
        </w:rPr>
      </w:pP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5.</w:t>
      </w:r>
      <w:r w:rsidRPr="000A4D96">
        <w:rPr>
          <w:rStyle w:val="Strong"/>
          <w:color w:val="000000"/>
        </w:rPr>
        <w:t>Цели обработки ПДн</w:t>
      </w:r>
    </w:p>
    <w:p w:rsidR="0026113F" w:rsidRPr="009E48DA" w:rsidRDefault="0026113F" w:rsidP="009E48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DA">
        <w:rPr>
          <w:rFonts w:ascii="Times New Roman" w:hAnsi="Times New Roman"/>
          <w:sz w:val="24"/>
          <w:szCs w:val="24"/>
          <w:lang w:eastAsia="ru-RU"/>
        </w:rPr>
        <w:t xml:space="preserve">   Администрация осуществляет обработку персональных данных в следующих целях:</w:t>
      </w:r>
    </w:p>
    <w:p w:rsidR="0026113F" w:rsidRPr="009E48DA" w:rsidRDefault="0026113F" w:rsidP="009E48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DA">
        <w:rPr>
          <w:rFonts w:ascii="Times New Roman" w:hAnsi="Times New Roman"/>
          <w:sz w:val="24"/>
          <w:szCs w:val="24"/>
          <w:lang w:eastAsia="ru-RU"/>
        </w:rPr>
        <w:t xml:space="preserve">      - осуществления деятельности, предусмотренной Уставом сельского поселения Алмозерское законодательством Вологодской области и действующим законодательством Российской Федерации;</w:t>
      </w:r>
    </w:p>
    <w:p w:rsidR="0026113F" w:rsidRPr="009E48DA" w:rsidRDefault="0026113F" w:rsidP="009E48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DA">
        <w:rPr>
          <w:rFonts w:ascii="Times New Roman" w:hAnsi="Times New Roman"/>
          <w:color w:val="000000"/>
          <w:sz w:val="24"/>
          <w:szCs w:val="24"/>
        </w:rPr>
        <w:t>- Ведение кадровой работы и бухгалтерского учета, выполнение условий трудового договора, обеспечение охраны труда.</w:t>
      </w:r>
      <w:r w:rsidRPr="009E48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13F" w:rsidRPr="009E48DA" w:rsidRDefault="0026113F" w:rsidP="009E48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DA">
        <w:rPr>
          <w:rFonts w:ascii="Times New Roman" w:hAnsi="Times New Roman"/>
          <w:sz w:val="24"/>
          <w:szCs w:val="24"/>
          <w:lang w:eastAsia="ru-RU"/>
        </w:rPr>
        <w:t>- работой с обращениями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9E48DA">
        <w:rPr>
          <w:rFonts w:ascii="Times New Roman" w:hAnsi="Times New Roman"/>
          <w:sz w:val="24"/>
          <w:szCs w:val="24"/>
          <w:lang w:eastAsia="ru-RU"/>
        </w:rPr>
        <w:t xml:space="preserve"> рассмотрения запросов субъектов персональных данных или их представителей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26113F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5.</w:t>
      </w:r>
      <w:r w:rsidRPr="000A4D96">
        <w:rPr>
          <w:rStyle w:val="Strong"/>
          <w:color w:val="000000"/>
        </w:rPr>
        <w:t xml:space="preserve">Категории обрабатываемых ПДн, 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источники их получения</w:t>
      </w:r>
      <w:r w:rsidRPr="000A4D96">
        <w:rPr>
          <w:rStyle w:val="Strong"/>
          <w:color w:val="000000"/>
        </w:rPr>
        <w:t xml:space="preserve"> 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 xml:space="preserve"> </w:t>
      </w:r>
      <w:r>
        <w:rPr>
          <w:color w:val="000000"/>
        </w:rPr>
        <w:t>Оператором</w:t>
      </w:r>
      <w:r w:rsidRPr="000A4D96">
        <w:rPr>
          <w:color w:val="000000"/>
        </w:rPr>
        <w:t xml:space="preserve"> обрабатываются следующие категории ПДн: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-  </w:t>
      </w:r>
      <w:r w:rsidRPr="000A4D96">
        <w:rPr>
          <w:color w:val="000000"/>
        </w:rPr>
        <w:t>ПДн работников и муниципальных служащих состоящих в трудовых отношениях с администрацией сельское поселение Алмозерское».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ПДн субъектов, не являющихся работниками администрации сельское поселение Алмозерское (граждан).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Источники поступления ПДн: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Из первичной документации, предоставляемой самими субъектами персональных данных.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 </w:t>
      </w:r>
    </w:p>
    <w:p w:rsidR="0026113F" w:rsidRPr="000A4D96" w:rsidRDefault="0026113F" w:rsidP="00282AFB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6.</w:t>
      </w:r>
      <w:r w:rsidRPr="000A4D96">
        <w:rPr>
          <w:rStyle w:val="Strong"/>
          <w:color w:val="000000"/>
        </w:rPr>
        <w:t>Основные принципы обработки, передачи и хранения ПДн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Оператор </w:t>
      </w:r>
      <w:r w:rsidRPr="000A4D96">
        <w:rPr>
          <w:color w:val="000000"/>
          <w:u w:val="single"/>
        </w:rPr>
        <w:t>не осуществляет</w:t>
      </w:r>
      <w:r w:rsidRPr="000A4D96">
        <w:rPr>
          <w:color w:val="000000"/>
        </w:rPr>
        <w:t> 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26113F" w:rsidRPr="000A4D96" w:rsidRDefault="0026113F" w:rsidP="000C4828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Оператор </w:t>
      </w:r>
      <w:r w:rsidRPr="000A4D96">
        <w:rPr>
          <w:color w:val="000000"/>
          <w:u w:val="single"/>
        </w:rPr>
        <w:t>не осуществляет</w:t>
      </w:r>
      <w:r w:rsidRPr="000A4D96">
        <w:rPr>
          <w:color w:val="000000"/>
        </w:rPr>
        <w:t> обработку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Оператор </w:t>
      </w:r>
      <w:r w:rsidRPr="000A4D96">
        <w:rPr>
          <w:color w:val="000000"/>
          <w:u w:val="single"/>
        </w:rPr>
        <w:t>не производит</w:t>
      </w:r>
      <w:r w:rsidRPr="000A4D96">
        <w:rPr>
          <w:color w:val="000000"/>
        </w:rPr>
        <w:t> 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 w:rsidR="0026113F" w:rsidRPr="000A4D96" w:rsidRDefault="0026113F" w:rsidP="00282AFB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7.</w:t>
      </w:r>
      <w:r w:rsidRPr="000A4D96">
        <w:rPr>
          <w:rStyle w:val="Strong"/>
          <w:color w:val="000000"/>
        </w:rPr>
        <w:t>Сведения о третьих лицах, участвующих в обработке ПДн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осуществляет информационный обмен ПДн со следующими организациями: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Страховыми медицинскими организациям.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 Федеральной налоговой службой.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Пенсионным Фондом Российской Федерации.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Сбербанком России.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Лицензирующими и/или контролирующими органами государственной власти и местного самоуправления.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Управлением Федерального Казначейства по Вологодской области.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Росреестром.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 </w:t>
      </w:r>
    </w:p>
    <w:p w:rsidR="0026113F" w:rsidRPr="000A4D96" w:rsidRDefault="0026113F" w:rsidP="00282AFB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8.</w:t>
      </w:r>
      <w:r w:rsidRPr="000A4D96">
        <w:rPr>
          <w:rStyle w:val="Strong"/>
          <w:color w:val="000000"/>
        </w:rPr>
        <w:t>Меры по обеспечению безопасности ПДн при их обработке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Оператор при обработке ПДн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ПДн достигается, в частности, следующими способами: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Назначением ответственных за организацию обработки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Осуществлением внутреннего контроля и аудита соответствия обработки ПДн Федеральному закону от 27.07.2006 № 152-ФЗ «О персональных данных» и принятым в соответствии с ним нормативным правовым актам, требованиям к защите ПДн, локальным актам.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 и обучением указанных Работников.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Определением угроз безопасности ПДн при их обработке в ИСПДн.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Оценкой эффективности принимаемых мер по обеспечению безопасности ПДн до ввода в эксплуатацию ИСПДн.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Учетом машинных носителей 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Выявлением фактов несанкционированного доступа к ПДн и принятием соответствующих мер.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Восстановлением ПДн, модифицированных или уничтоженных вследствие несанкционированного доступа к ним.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Установлением правил доступа к ПДн, обрабатываемым в ИСПДн, а также обеспечением регистрации и учета всех действий, совершаемых с ПДн в ИСПДн.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Контролем за принимаемыми мерами по обеспечению безопасности ПДн и уровнем защищенности ИСПДн.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 </w:t>
      </w:r>
    </w:p>
    <w:p w:rsidR="0026113F" w:rsidRPr="000A4D96" w:rsidRDefault="0026113F" w:rsidP="00282AFB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9.</w:t>
      </w:r>
      <w:r w:rsidRPr="000A4D96">
        <w:rPr>
          <w:rStyle w:val="Strong"/>
          <w:color w:val="000000"/>
        </w:rPr>
        <w:t>Права субъектов персональных данных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В соответствии с № 152-ФЗ «О персональных данных» субъект персональных данных имеет право: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Получить сведения, касающиеся обработки ПДн оператором, а именно: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подтверждение факта обработки персональных данных оператором;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правовые основания и цели обработки персональных данных;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цели и применяемые оператором способы обработки персональных данных;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сроки обработки персональных данных, в том числе сроки их хранения;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порядок осуществления субъектом персональных данных прав, предусмотренных №152-ФЗ «О персональных данных»;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информацию об осуществленной или о предполагаемой трансграничной передаче данных;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-  иные сведения, предусмотренные №152-ФЗ «О персональных данных» или другими федеральными законами.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Отозвать согласие на обработку персональных данных в предусмотренных законом случаях.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 xml:space="preserve"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</w:t>
      </w:r>
      <w:r>
        <w:rPr>
          <w:color w:val="000000"/>
        </w:rPr>
        <w:t>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 </w:t>
      </w:r>
    </w:p>
    <w:p w:rsidR="0026113F" w:rsidRPr="000A4D96" w:rsidRDefault="0026113F" w:rsidP="00282AFB">
      <w:pPr>
        <w:pStyle w:val="NormalWeb"/>
        <w:shd w:val="clear" w:color="auto" w:fill="FFFFFF"/>
        <w:spacing w:before="150" w:beforeAutospacing="0" w:after="150" w:afterAutospacing="0"/>
        <w:ind w:firstLine="709"/>
        <w:jc w:val="center"/>
        <w:rPr>
          <w:color w:val="000000"/>
        </w:rPr>
      </w:pPr>
      <w:r>
        <w:rPr>
          <w:rStyle w:val="Strong"/>
          <w:color w:val="000000"/>
        </w:rPr>
        <w:t>10.Контроль и</w:t>
      </w:r>
      <w:r w:rsidRPr="000A4D96">
        <w:rPr>
          <w:rStyle w:val="Strong"/>
          <w:color w:val="000000"/>
        </w:rPr>
        <w:t xml:space="preserve"> надзор за обработкой персональных данных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Ответственным за организацию обработки и обеспечения безопасности персональных данных в администрации сельское поселение Алмозерское является лицо, назначенное  распоряжением главы  сельское поселение Алмозерское.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</w:p>
    <w:p w:rsidR="0026113F" w:rsidRPr="000A4D96" w:rsidRDefault="0026113F" w:rsidP="000A4D96">
      <w:pPr>
        <w:pStyle w:val="NormalWeb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A4D96">
        <w:rPr>
          <w:color w:val="000000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26113F" w:rsidRPr="000A4D96" w:rsidRDefault="0026113F" w:rsidP="000A4D96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26113F" w:rsidRPr="000A4D96" w:rsidSect="00282A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E07"/>
    <w:multiLevelType w:val="hybridMultilevel"/>
    <w:tmpl w:val="A17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86"/>
    <w:rsid w:val="00081A10"/>
    <w:rsid w:val="000A4D96"/>
    <w:rsid w:val="000B4B9D"/>
    <w:rsid w:val="000C4828"/>
    <w:rsid w:val="001470D7"/>
    <w:rsid w:val="00150F22"/>
    <w:rsid w:val="00161113"/>
    <w:rsid w:val="00182799"/>
    <w:rsid w:val="001D162F"/>
    <w:rsid w:val="0026113F"/>
    <w:rsid w:val="00282AFB"/>
    <w:rsid w:val="00437F30"/>
    <w:rsid w:val="00492F3D"/>
    <w:rsid w:val="005A0DA0"/>
    <w:rsid w:val="00602733"/>
    <w:rsid w:val="006D3886"/>
    <w:rsid w:val="006D5D9B"/>
    <w:rsid w:val="008441B6"/>
    <w:rsid w:val="00874A2A"/>
    <w:rsid w:val="009E48DA"/>
    <w:rsid w:val="00A77655"/>
    <w:rsid w:val="00AB67AD"/>
    <w:rsid w:val="00C04A51"/>
    <w:rsid w:val="00D67098"/>
    <w:rsid w:val="00D755E0"/>
    <w:rsid w:val="00D91E70"/>
    <w:rsid w:val="00DD3059"/>
    <w:rsid w:val="00EA612B"/>
    <w:rsid w:val="00F2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9D"/>
    <w:pPr>
      <w:spacing w:line="20" w:lineRule="exac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3886"/>
    <w:pPr>
      <w:jc w:val="both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6D38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388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A4D96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"/>
    <w:basedOn w:val="DefaultParagraphFont"/>
    <w:uiPriority w:val="99"/>
    <w:rsid w:val="000A4D9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1968</Words>
  <Characters>11224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Алмозеро_10</dc:creator>
  <cp:keywords/>
  <dc:description/>
  <cp:lastModifiedBy>Замглавы</cp:lastModifiedBy>
  <cp:revision>14</cp:revision>
  <cp:lastPrinted>2017-08-17T10:29:00Z</cp:lastPrinted>
  <dcterms:created xsi:type="dcterms:W3CDTF">2017-07-31T11:31:00Z</dcterms:created>
  <dcterms:modified xsi:type="dcterms:W3CDTF">2017-08-21T07:03:00Z</dcterms:modified>
</cp:coreProperties>
</file>